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67" w:rsidRDefault="00E23567" w:rsidP="00E23567">
      <w:pPr>
        <w:pStyle w:val="Bezodstpw"/>
        <w:jc w:val="center"/>
        <w:rPr>
          <w:b/>
          <w:sz w:val="18"/>
          <w:szCs w:val="18"/>
        </w:rPr>
      </w:pPr>
      <w:r>
        <w:rPr>
          <w:b/>
          <w:sz w:val="18"/>
          <w:szCs w:val="18"/>
        </w:rPr>
        <w:t>Klauzula informacyjna</w:t>
      </w:r>
    </w:p>
    <w:p w:rsidR="00E23567" w:rsidRDefault="00E23567" w:rsidP="00E23567">
      <w:pPr>
        <w:pStyle w:val="Bezodstpw"/>
        <w:jc w:val="center"/>
        <w:rPr>
          <w:sz w:val="18"/>
          <w:szCs w:val="18"/>
        </w:rPr>
      </w:pPr>
    </w:p>
    <w:p w:rsidR="00E23567" w:rsidRDefault="00E23567" w:rsidP="00E23567">
      <w:pPr>
        <w:pStyle w:val="Bezodstpw"/>
        <w:jc w:val="both"/>
        <w:rPr>
          <w:sz w:val="18"/>
          <w:szCs w:val="18"/>
        </w:rPr>
      </w:pPr>
      <w:r>
        <w:rPr>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(“RODO") informujemy, że;</w:t>
      </w:r>
    </w:p>
    <w:p w:rsidR="00E23567" w:rsidRDefault="00E23567" w:rsidP="00E23567">
      <w:pPr>
        <w:pStyle w:val="Bezodstpw"/>
        <w:jc w:val="both"/>
        <w:rPr>
          <w:sz w:val="18"/>
          <w:szCs w:val="18"/>
        </w:rPr>
      </w:pPr>
    </w:p>
    <w:p w:rsidR="00E23567" w:rsidRDefault="00E23567" w:rsidP="00E23567">
      <w:pPr>
        <w:pStyle w:val="Bezodstpw"/>
        <w:numPr>
          <w:ilvl w:val="0"/>
          <w:numId w:val="1"/>
        </w:numPr>
        <w:jc w:val="both"/>
        <w:rPr>
          <w:sz w:val="18"/>
          <w:szCs w:val="18"/>
        </w:rPr>
      </w:pPr>
      <w:r>
        <w:rPr>
          <w:sz w:val="18"/>
          <w:szCs w:val="18"/>
        </w:rPr>
        <w:t xml:space="preserve">Administratorem Państwa danych osobowych oraz Państwa dzieci jest Przedszkole Nr 3 w </w:t>
      </w:r>
      <w:proofErr w:type="gramStart"/>
      <w:r>
        <w:rPr>
          <w:sz w:val="18"/>
          <w:szCs w:val="18"/>
        </w:rPr>
        <w:t>Głubczycach,  ul</w:t>
      </w:r>
      <w:proofErr w:type="gramEnd"/>
      <w:r>
        <w:rPr>
          <w:sz w:val="18"/>
          <w:szCs w:val="18"/>
        </w:rPr>
        <w:t xml:space="preserve">. Wałowa 4, 48-100 Głubczyce, nr tel. 77 485 33 47, adres e-mail: </w:t>
      </w:r>
      <w:hyperlink r:id="rId5" w:history="1">
        <w:r>
          <w:rPr>
            <w:rStyle w:val="Hipercze"/>
            <w:rFonts w:cs="Calibri"/>
            <w:sz w:val="18"/>
            <w:szCs w:val="18"/>
          </w:rPr>
          <w:t>przedszkole3glubczyce@wp.</w:t>
        </w:r>
        <w:proofErr w:type="gramStart"/>
        <w:r>
          <w:rPr>
            <w:rStyle w:val="Hipercze"/>
            <w:rFonts w:cs="Calibri"/>
            <w:sz w:val="18"/>
            <w:szCs w:val="18"/>
          </w:rPr>
          <w:t>pl</w:t>
        </w:r>
      </w:hyperlink>
      <w:r>
        <w:rPr>
          <w:sz w:val="18"/>
          <w:szCs w:val="18"/>
        </w:rPr>
        <w:t xml:space="preserve">  W</w:t>
      </w:r>
      <w:proofErr w:type="gramEnd"/>
      <w:r>
        <w:rPr>
          <w:sz w:val="18"/>
          <w:szCs w:val="18"/>
        </w:rPr>
        <w:t xml:space="preserve"> przypadku pytań lub wątpliwości, czy dane w Przedszkolu są przetwarzane prawidłowo, można zwrócić się do wyznaczonego Inspektora Ochrony Danych, którym jest pan Andrzej Pawłowicz, adres e-mail: </w:t>
      </w:r>
      <w:hyperlink r:id="rId6" w:history="1">
        <w:r>
          <w:rPr>
            <w:rStyle w:val="Hipercze"/>
            <w:rFonts w:cs="Calibri"/>
            <w:sz w:val="18"/>
            <w:szCs w:val="18"/>
          </w:rPr>
          <w:t>rodo@apawlowicz.pl</w:t>
        </w:r>
      </w:hyperlink>
    </w:p>
    <w:p w:rsidR="00E23567" w:rsidRDefault="00E23567" w:rsidP="00E23567">
      <w:pPr>
        <w:pStyle w:val="Bezodstpw"/>
        <w:numPr>
          <w:ilvl w:val="0"/>
          <w:numId w:val="1"/>
        </w:numPr>
        <w:jc w:val="both"/>
        <w:rPr>
          <w:sz w:val="18"/>
          <w:szCs w:val="18"/>
        </w:rPr>
      </w:pPr>
      <w:r>
        <w:rPr>
          <w:sz w:val="18"/>
          <w:szCs w:val="18"/>
        </w:rPr>
        <w:t xml:space="preserve">Celem przetwarzania Państwa danych osobowych oraz Państwa dzieci jest realizacja obowiązku </w:t>
      </w:r>
      <w:proofErr w:type="gramStart"/>
      <w:r>
        <w:rPr>
          <w:sz w:val="18"/>
          <w:szCs w:val="18"/>
        </w:rPr>
        <w:t>prawnego  Przedszkola</w:t>
      </w:r>
      <w:proofErr w:type="gramEnd"/>
      <w:r>
        <w:rPr>
          <w:sz w:val="18"/>
          <w:szCs w:val="18"/>
        </w:rPr>
        <w:t xml:space="preserve"> wynikającego z art. 127 Ustawy Prawo oświatowe, polegającego na wykonywaniu zadań z zakresu pomocy </w:t>
      </w:r>
      <w:proofErr w:type="spellStart"/>
      <w:r>
        <w:rPr>
          <w:sz w:val="18"/>
          <w:szCs w:val="18"/>
        </w:rPr>
        <w:t>edukacyjno</w:t>
      </w:r>
      <w:proofErr w:type="spellEnd"/>
      <w:r>
        <w:rPr>
          <w:sz w:val="18"/>
          <w:szCs w:val="18"/>
        </w:rPr>
        <w:t xml:space="preserve"> - terapeutycznej. Natomiast regulacje prawne RODO, na </w:t>
      </w:r>
      <w:proofErr w:type="gramStart"/>
      <w:r>
        <w:rPr>
          <w:sz w:val="18"/>
          <w:szCs w:val="18"/>
        </w:rPr>
        <w:t>podstawie których</w:t>
      </w:r>
      <w:proofErr w:type="gramEnd"/>
      <w:r>
        <w:rPr>
          <w:sz w:val="18"/>
          <w:szCs w:val="18"/>
        </w:rPr>
        <w:t xml:space="preserve"> przetwarzamy dane to: </w:t>
      </w:r>
    </w:p>
    <w:p w:rsidR="00E23567" w:rsidRDefault="00E23567" w:rsidP="00E23567">
      <w:pPr>
        <w:pStyle w:val="Bezodstpw"/>
        <w:numPr>
          <w:ilvl w:val="0"/>
          <w:numId w:val="2"/>
        </w:numPr>
        <w:rPr>
          <w:sz w:val="18"/>
          <w:szCs w:val="18"/>
        </w:rPr>
      </w:pPr>
      <w:proofErr w:type="gramStart"/>
      <w:r>
        <w:rPr>
          <w:sz w:val="18"/>
          <w:szCs w:val="18"/>
        </w:rPr>
        <w:t>art</w:t>
      </w:r>
      <w:proofErr w:type="gramEnd"/>
      <w:r>
        <w:rPr>
          <w:sz w:val="18"/>
          <w:szCs w:val="18"/>
        </w:rPr>
        <w:t xml:space="preserve">.6 ust.1 lit. c. </w:t>
      </w:r>
      <w:proofErr w:type="gramStart"/>
      <w:r>
        <w:rPr>
          <w:sz w:val="18"/>
          <w:szCs w:val="18"/>
        </w:rPr>
        <w:t>RODO  (wypełnienie</w:t>
      </w:r>
      <w:proofErr w:type="gramEnd"/>
      <w:r>
        <w:rPr>
          <w:sz w:val="18"/>
          <w:szCs w:val="18"/>
        </w:rPr>
        <w:t xml:space="preserve"> obowiązku prawnego ciążącego na Administratorze)</w:t>
      </w:r>
    </w:p>
    <w:p w:rsidR="00E23567" w:rsidRDefault="00E23567" w:rsidP="00E23567">
      <w:pPr>
        <w:pStyle w:val="Bezodstpw"/>
        <w:numPr>
          <w:ilvl w:val="0"/>
          <w:numId w:val="2"/>
        </w:numPr>
        <w:rPr>
          <w:sz w:val="18"/>
          <w:szCs w:val="18"/>
        </w:rPr>
      </w:pPr>
      <w:proofErr w:type="gramStart"/>
      <w:r>
        <w:rPr>
          <w:sz w:val="18"/>
          <w:szCs w:val="18"/>
        </w:rPr>
        <w:t>art</w:t>
      </w:r>
      <w:proofErr w:type="gramEnd"/>
      <w:r>
        <w:rPr>
          <w:sz w:val="18"/>
          <w:szCs w:val="18"/>
        </w:rPr>
        <w:t xml:space="preserve">.6 ust.1 lit. d. </w:t>
      </w:r>
      <w:proofErr w:type="gramStart"/>
      <w:r>
        <w:rPr>
          <w:sz w:val="18"/>
          <w:szCs w:val="18"/>
        </w:rPr>
        <w:t>RODO  (wykonywanie</w:t>
      </w:r>
      <w:proofErr w:type="gramEnd"/>
      <w:r>
        <w:rPr>
          <w:sz w:val="18"/>
          <w:szCs w:val="18"/>
        </w:rPr>
        <w:t xml:space="preserve"> zadań w celu ochrony żywotnych interesów osoby, której dane dotyczą)</w:t>
      </w:r>
    </w:p>
    <w:p w:rsidR="00E23567" w:rsidRDefault="00E23567" w:rsidP="00E23567">
      <w:pPr>
        <w:pStyle w:val="Bezodstpw"/>
        <w:numPr>
          <w:ilvl w:val="0"/>
          <w:numId w:val="2"/>
        </w:numPr>
        <w:rPr>
          <w:sz w:val="18"/>
          <w:szCs w:val="18"/>
        </w:rPr>
      </w:pPr>
      <w:r>
        <w:rPr>
          <w:sz w:val="18"/>
          <w:szCs w:val="18"/>
        </w:rPr>
        <w:t xml:space="preserve">art.9 ust.2 lit. g. </w:t>
      </w:r>
      <w:proofErr w:type="gramStart"/>
      <w:r>
        <w:rPr>
          <w:sz w:val="18"/>
          <w:szCs w:val="18"/>
        </w:rPr>
        <w:t>RODO  (przewarzanie</w:t>
      </w:r>
      <w:proofErr w:type="gramEnd"/>
      <w:r>
        <w:rPr>
          <w:sz w:val="18"/>
          <w:szCs w:val="18"/>
        </w:rPr>
        <w:t xml:space="preserve"> danych szczególnych w celu realizacji zadań w ważnym interesie publicznym).</w:t>
      </w:r>
    </w:p>
    <w:p w:rsidR="00E23567" w:rsidRDefault="00E23567" w:rsidP="00E23567">
      <w:pPr>
        <w:pStyle w:val="Bezodstpw"/>
        <w:numPr>
          <w:ilvl w:val="0"/>
          <w:numId w:val="1"/>
        </w:numPr>
        <w:jc w:val="both"/>
        <w:rPr>
          <w:sz w:val="18"/>
          <w:szCs w:val="18"/>
        </w:rPr>
      </w:pPr>
      <w:r>
        <w:rPr>
          <w:sz w:val="18"/>
          <w:szCs w:val="18"/>
        </w:rPr>
        <w:t xml:space="preserve">Dane osobowe Państwa oraz Państwa dzieci przekazywane są tylko organom publicznym na podstawie obowiązujących przepisów prawa. Nie przekazujemy danych osobowych poza terytorium Unii Europejskiej.  </w:t>
      </w:r>
    </w:p>
    <w:p w:rsidR="00E23567" w:rsidRDefault="00E23567" w:rsidP="00E23567">
      <w:pPr>
        <w:pStyle w:val="Bezodstpw"/>
        <w:numPr>
          <w:ilvl w:val="0"/>
          <w:numId w:val="1"/>
        </w:numPr>
        <w:jc w:val="both"/>
        <w:rPr>
          <w:sz w:val="18"/>
          <w:szCs w:val="18"/>
        </w:rPr>
      </w:pPr>
      <w:r>
        <w:rPr>
          <w:sz w:val="18"/>
          <w:szCs w:val="18"/>
        </w:rPr>
        <w:t xml:space="preserve">Dane osobowe przechowywane będą przez okres niezbędny do realizacji </w:t>
      </w:r>
      <w:proofErr w:type="gramStart"/>
      <w:r>
        <w:rPr>
          <w:sz w:val="18"/>
          <w:szCs w:val="18"/>
        </w:rPr>
        <w:t>celu dla jakiego</w:t>
      </w:r>
      <w:proofErr w:type="gramEnd"/>
      <w:r>
        <w:rPr>
          <w:sz w:val="18"/>
          <w:szCs w:val="18"/>
        </w:rPr>
        <w:t xml:space="preserve"> zostały zebrane oraz archiwizowane zgodnie z Ustawą z dnia 14 lipca 1983 r. o narodowym zasobie archiwalnym i archiwach. Kryteria okresu przechowywania ustala się w oparciu o klasyfikację dokumentacji archiwalnej (Jednolity Rzeczowy Wykaz Akt).</w:t>
      </w:r>
    </w:p>
    <w:p w:rsidR="00E23567" w:rsidRDefault="00E23567" w:rsidP="00E23567">
      <w:pPr>
        <w:pStyle w:val="Bezodstpw"/>
        <w:numPr>
          <w:ilvl w:val="0"/>
          <w:numId w:val="1"/>
        </w:numPr>
        <w:jc w:val="both"/>
        <w:rPr>
          <w:sz w:val="18"/>
          <w:szCs w:val="18"/>
        </w:rPr>
      </w:pPr>
      <w:r>
        <w:rPr>
          <w:sz w:val="18"/>
          <w:szCs w:val="18"/>
        </w:rPr>
        <w:t>W związku z przetwarzaniem danych osobowych przysługuje Państwu: prawo dostępu do danych oraz otrzymania ich kopii, prawo do sprostowania (poprawiania) danych, prawo do ograniczenia przetwarzania danych, prawo do usunięcia danych, prawo do przenoszenia danych oraz prawo do wniesienia skargi do organu nadzorczego (Prezesa Urzędu Ochrony Danych) – w przypadku, gdy uważają Państwo, że przetwarzamy dane osobowe niezgodnie z prawem.</w:t>
      </w:r>
    </w:p>
    <w:p w:rsidR="00E23567" w:rsidRDefault="00E23567" w:rsidP="00E23567">
      <w:pPr>
        <w:numPr>
          <w:ilvl w:val="0"/>
          <w:numId w:val="1"/>
        </w:numPr>
        <w:spacing w:after="0" w:line="240" w:lineRule="auto"/>
        <w:rPr>
          <w:sz w:val="18"/>
          <w:szCs w:val="18"/>
        </w:rPr>
      </w:pPr>
      <w:r>
        <w:rPr>
          <w:sz w:val="18"/>
          <w:szCs w:val="18"/>
        </w:rPr>
        <w:t xml:space="preserve">Podanie przez Państwo danych osobowych jest dobrowolne, lecz konieczne realizacji celów określonych w pkt. 2. </w:t>
      </w:r>
      <w:proofErr w:type="gramStart"/>
      <w:r>
        <w:rPr>
          <w:sz w:val="18"/>
          <w:szCs w:val="18"/>
        </w:rPr>
        <w:t>Jeżeli  nie</w:t>
      </w:r>
      <w:proofErr w:type="gramEnd"/>
      <w:r>
        <w:rPr>
          <w:sz w:val="18"/>
          <w:szCs w:val="18"/>
        </w:rPr>
        <w:t xml:space="preserve"> podadzą Państwo danych realizacja powyższych celów nie będzie możliwa.</w:t>
      </w:r>
    </w:p>
    <w:p w:rsidR="00E82C1A" w:rsidRDefault="00E23567" w:rsidP="00E23567">
      <w:pPr>
        <w:rPr>
          <w:sz w:val="18"/>
          <w:szCs w:val="18"/>
        </w:rPr>
      </w:pPr>
      <w:r>
        <w:rPr>
          <w:sz w:val="18"/>
          <w:szCs w:val="18"/>
        </w:rPr>
        <w:t xml:space="preserve">Przetwarzanie Państwa danych osobowych oraz Państwa dzieci nie będzie podlegało zautomatyzowanemu podejmowaniu decyzji, w tym profilowaniu.                      </w:t>
      </w:r>
    </w:p>
    <w:p w:rsidR="00E23567" w:rsidRDefault="00E23567" w:rsidP="00E23567">
      <w:pPr>
        <w:rPr>
          <w:sz w:val="18"/>
          <w:szCs w:val="18"/>
        </w:rPr>
      </w:pPr>
    </w:p>
    <w:p w:rsidR="00E23567" w:rsidRDefault="00E23567" w:rsidP="00E23567">
      <w:pPr>
        <w:rPr>
          <w:sz w:val="18"/>
          <w:szCs w:val="18"/>
        </w:rPr>
      </w:pPr>
    </w:p>
    <w:p w:rsidR="00E23567" w:rsidRDefault="00E23567" w:rsidP="00E23567">
      <w:pPr>
        <w:jc w:val="right"/>
        <w:rPr>
          <w:sz w:val="18"/>
          <w:szCs w:val="18"/>
        </w:rPr>
      </w:pPr>
      <w:r>
        <w:rPr>
          <w:sz w:val="18"/>
          <w:szCs w:val="18"/>
        </w:rPr>
        <w:t>……………………………………………………………………………………..</w:t>
      </w:r>
    </w:p>
    <w:p w:rsidR="00E23567" w:rsidRDefault="00E23567" w:rsidP="00E23567">
      <w:pPr>
        <w:jc w:val="right"/>
      </w:pPr>
      <w:r>
        <w:rPr>
          <w:sz w:val="18"/>
          <w:szCs w:val="18"/>
        </w:rPr>
        <w:t>Podpis rodzica</w:t>
      </w:r>
      <w:bookmarkStart w:id="0" w:name="_GoBack"/>
      <w:bookmarkEnd w:id="0"/>
    </w:p>
    <w:sectPr w:rsidR="00E23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2521"/>
    <w:multiLevelType w:val="hybridMultilevel"/>
    <w:tmpl w:val="2FEA96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727F497C"/>
    <w:multiLevelType w:val="hybridMultilevel"/>
    <w:tmpl w:val="E9A88C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A7"/>
    <w:rsid w:val="00E23567"/>
    <w:rsid w:val="00E82C1A"/>
    <w:rsid w:val="00FE6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2F976-673F-4B5A-B479-C52B4B49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3567"/>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23567"/>
    <w:rPr>
      <w:rFonts w:ascii="Times New Roman" w:hAnsi="Times New Roman" w:cs="Times New Roman" w:hint="default"/>
      <w:color w:val="0563C1"/>
      <w:u w:val="single"/>
    </w:rPr>
  </w:style>
  <w:style w:type="paragraph" w:styleId="Bezodstpw">
    <w:name w:val="No Spacing"/>
    <w:uiPriority w:val="1"/>
    <w:qFormat/>
    <w:rsid w:val="00E23567"/>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apawlowicz.pl" TargetMode="External"/><Relationship Id="rId5" Type="http://schemas.openxmlformats.org/officeDocument/2006/relationships/hyperlink" Target="mailto:przedszkole3glubczyce@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2424</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2020-02-12T11:48:00Z</dcterms:created>
  <dcterms:modified xsi:type="dcterms:W3CDTF">2020-02-12T11:48:00Z</dcterms:modified>
</cp:coreProperties>
</file>